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96" w:rsidRPr="00F67CC5" w:rsidRDefault="00B33996" w:rsidP="00B33996">
      <w:pPr>
        <w:pStyle w:val="Header"/>
        <w:ind w:left="-576" w:right="288"/>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Dental College and Hospital, October 2</w:t>
      </w:r>
      <w:r>
        <w:rPr>
          <w:rFonts w:ascii="Times New Roman" w:eastAsia="Times New Roman" w:hAnsi="Times New Roman" w:cs="Times New Roman"/>
          <w:sz w:val="20"/>
          <w:szCs w:val="20"/>
        </w:rPr>
        <w:t>014, Vol.-01, Issue- 01, P. 51-59</w:t>
      </w:r>
    </w:p>
    <w:p w:rsidR="00B33996" w:rsidRDefault="00B33996" w:rsidP="00B33996">
      <w:pPr>
        <w:pStyle w:val="Header"/>
      </w:pPr>
    </w:p>
    <w:p w:rsidR="00B33996" w:rsidRPr="00243B20" w:rsidRDefault="00B33996" w:rsidP="00B33996">
      <w:pPr>
        <w:spacing w:after="0" w:line="360" w:lineRule="auto"/>
        <w:ind w:left="-576"/>
        <w:rPr>
          <w:rFonts w:ascii="Times New Roman" w:eastAsia="Times New Roman" w:hAnsi="Times New Roman" w:cs="Times New Roman"/>
          <w:b/>
          <w:bCs/>
          <w:sz w:val="24"/>
          <w:szCs w:val="24"/>
          <w:lang w:eastAsia="en-IN"/>
        </w:rPr>
      </w:pPr>
      <w:r w:rsidRPr="00243B20">
        <w:rPr>
          <w:rFonts w:ascii="Times New Roman" w:eastAsia="Times New Roman" w:hAnsi="Times New Roman" w:cs="Times New Roman"/>
          <w:b/>
          <w:bCs/>
          <w:sz w:val="24"/>
          <w:szCs w:val="24"/>
          <w:highlight w:val="lightGray"/>
          <w:lang w:eastAsia="en-IN"/>
        </w:rPr>
        <w:t>Case Report:</w:t>
      </w:r>
      <w:r w:rsidRPr="00243B20">
        <w:rPr>
          <w:rFonts w:ascii="Times New Roman" w:eastAsia="Times New Roman" w:hAnsi="Times New Roman" w:cs="Times New Roman"/>
          <w:b/>
          <w:bCs/>
          <w:sz w:val="24"/>
          <w:szCs w:val="24"/>
          <w:lang w:eastAsia="en-IN"/>
        </w:rPr>
        <w:t xml:space="preserve"> </w:t>
      </w:r>
    </w:p>
    <w:p w:rsidR="00B33996" w:rsidRPr="00243B20" w:rsidRDefault="00B33996" w:rsidP="00B33996">
      <w:pPr>
        <w:spacing w:after="0" w:line="360" w:lineRule="auto"/>
        <w:ind w:left="-576"/>
        <w:rPr>
          <w:rFonts w:ascii="Times New Roman" w:eastAsia="Times New Roman" w:hAnsi="Times New Roman" w:cs="Times New Roman"/>
          <w:b/>
          <w:bCs/>
          <w:color w:val="1F497D" w:themeColor="text2"/>
          <w:sz w:val="24"/>
          <w:szCs w:val="24"/>
          <w:lang w:eastAsia="en-IN"/>
        </w:rPr>
      </w:pPr>
      <w:r>
        <w:rPr>
          <w:rFonts w:ascii="Times New Roman" w:eastAsia="Times New Roman" w:hAnsi="Times New Roman" w:cs="Times New Roman"/>
          <w:b/>
          <w:bCs/>
          <w:color w:val="1F497D" w:themeColor="text2"/>
          <w:sz w:val="24"/>
          <w:szCs w:val="24"/>
          <w:lang w:eastAsia="en-IN"/>
        </w:rPr>
        <w:t>Early Correction of Class III Malocclusion with a</w:t>
      </w:r>
      <w:r w:rsidRPr="00243B20">
        <w:rPr>
          <w:rFonts w:ascii="Times New Roman" w:eastAsia="Times New Roman" w:hAnsi="Times New Roman" w:cs="Times New Roman"/>
          <w:b/>
          <w:bCs/>
          <w:color w:val="1F497D" w:themeColor="text2"/>
          <w:sz w:val="24"/>
          <w:szCs w:val="24"/>
          <w:lang w:eastAsia="en-IN"/>
        </w:rPr>
        <w:t xml:space="preserve">lternate Rapid Maxillary Expansion </w:t>
      </w:r>
      <w:proofErr w:type="gramStart"/>
      <w:r w:rsidRPr="00243B20">
        <w:rPr>
          <w:rFonts w:ascii="Times New Roman" w:eastAsia="Times New Roman" w:hAnsi="Times New Roman" w:cs="Times New Roman"/>
          <w:b/>
          <w:bCs/>
          <w:color w:val="1F497D" w:themeColor="text2"/>
          <w:sz w:val="24"/>
          <w:szCs w:val="24"/>
          <w:lang w:eastAsia="en-IN"/>
        </w:rPr>
        <w:t>And</w:t>
      </w:r>
      <w:proofErr w:type="gramEnd"/>
      <w:r w:rsidRPr="00243B20">
        <w:rPr>
          <w:rFonts w:ascii="Times New Roman" w:eastAsia="Times New Roman" w:hAnsi="Times New Roman" w:cs="Times New Roman"/>
          <w:b/>
          <w:bCs/>
          <w:color w:val="1F497D" w:themeColor="text2"/>
          <w:sz w:val="24"/>
          <w:szCs w:val="24"/>
          <w:lang w:eastAsia="en-IN"/>
        </w:rPr>
        <w:t xml:space="preserve"> Constriction (A</w:t>
      </w:r>
      <w:r>
        <w:rPr>
          <w:rFonts w:ascii="Times New Roman" w:eastAsia="Times New Roman" w:hAnsi="Times New Roman" w:cs="Times New Roman"/>
          <w:b/>
          <w:bCs/>
          <w:color w:val="1F497D" w:themeColor="text2"/>
          <w:sz w:val="24"/>
          <w:szCs w:val="24"/>
          <w:lang w:eastAsia="en-IN"/>
        </w:rPr>
        <w:t>lt-RAMEC) a</w:t>
      </w:r>
      <w:r w:rsidRPr="00243B20">
        <w:rPr>
          <w:rFonts w:ascii="Times New Roman" w:eastAsia="Times New Roman" w:hAnsi="Times New Roman" w:cs="Times New Roman"/>
          <w:b/>
          <w:bCs/>
          <w:color w:val="1F497D" w:themeColor="text2"/>
          <w:sz w:val="24"/>
          <w:szCs w:val="24"/>
          <w:lang w:eastAsia="en-IN"/>
        </w:rPr>
        <w:t>nd Face Mask Therapy</w:t>
      </w:r>
    </w:p>
    <w:p w:rsidR="00B33996" w:rsidRPr="00243B20" w:rsidRDefault="00B33996" w:rsidP="00B33996">
      <w:pPr>
        <w:spacing w:after="0" w:line="360" w:lineRule="auto"/>
        <w:ind w:left="-576"/>
        <w:rPr>
          <w:rFonts w:ascii="Times New Roman" w:hAnsi="Times New Roman" w:cs="Times New Roman"/>
          <w:b/>
          <w:vertAlign w:val="superscript"/>
        </w:rPr>
      </w:pPr>
      <w:r w:rsidRPr="00243B20">
        <w:rPr>
          <w:rFonts w:ascii="Times New Roman" w:hAnsi="Times New Roman" w:cs="Times New Roman"/>
          <w:b/>
        </w:rPr>
        <w:t xml:space="preserve">Dr. </w:t>
      </w:r>
      <w:proofErr w:type="spellStart"/>
      <w:r w:rsidRPr="00243B20">
        <w:rPr>
          <w:rFonts w:ascii="Times New Roman" w:hAnsi="Times New Roman" w:cs="Times New Roman"/>
          <w:b/>
        </w:rPr>
        <w:t>Falguni</w:t>
      </w:r>
      <w:proofErr w:type="spellEnd"/>
      <w:r w:rsidRPr="00243B20">
        <w:rPr>
          <w:rFonts w:ascii="Times New Roman" w:hAnsi="Times New Roman" w:cs="Times New Roman"/>
          <w:b/>
        </w:rPr>
        <w:t xml:space="preserve"> </w:t>
      </w:r>
      <w:proofErr w:type="gramStart"/>
      <w:r w:rsidRPr="00243B20">
        <w:rPr>
          <w:rFonts w:ascii="Times New Roman" w:hAnsi="Times New Roman" w:cs="Times New Roman"/>
          <w:b/>
        </w:rPr>
        <w:t>Mehta</w:t>
      </w:r>
      <w:r w:rsidRPr="00243B20">
        <w:rPr>
          <w:rFonts w:ascii="Times New Roman" w:hAnsi="Times New Roman" w:cs="Times New Roman"/>
          <w:b/>
          <w:vertAlign w:val="superscript"/>
        </w:rPr>
        <w:t>1</w:t>
      </w:r>
      <w:r w:rsidRPr="00243B20">
        <w:rPr>
          <w:rFonts w:ascii="Times New Roman" w:hAnsi="Times New Roman" w:cs="Times New Roman"/>
          <w:b/>
        </w:rPr>
        <w:t xml:space="preserve"> ,</w:t>
      </w:r>
      <w:proofErr w:type="gramEnd"/>
      <w:r w:rsidRPr="00243B20">
        <w:rPr>
          <w:rFonts w:ascii="Times New Roman" w:hAnsi="Times New Roman" w:cs="Times New Roman"/>
          <w:b/>
        </w:rPr>
        <w:t xml:space="preserve"> Dr. </w:t>
      </w:r>
      <w:proofErr w:type="spellStart"/>
      <w:r w:rsidRPr="00243B20">
        <w:rPr>
          <w:rFonts w:ascii="Times New Roman" w:hAnsi="Times New Roman" w:cs="Times New Roman"/>
          <w:b/>
        </w:rPr>
        <w:t>Shivam</w:t>
      </w:r>
      <w:proofErr w:type="spellEnd"/>
      <w:r w:rsidRPr="00243B20">
        <w:rPr>
          <w:rFonts w:ascii="Times New Roman" w:hAnsi="Times New Roman" w:cs="Times New Roman"/>
          <w:b/>
        </w:rPr>
        <w:t xml:space="preserve"> Mehta</w:t>
      </w:r>
      <w:r w:rsidRPr="00243B20">
        <w:rPr>
          <w:rFonts w:ascii="Times New Roman" w:hAnsi="Times New Roman" w:cs="Times New Roman"/>
          <w:b/>
          <w:vertAlign w:val="superscript"/>
        </w:rPr>
        <w:t>2</w:t>
      </w:r>
      <w:r w:rsidRPr="00243B20">
        <w:rPr>
          <w:rFonts w:ascii="Times New Roman" w:hAnsi="Times New Roman" w:cs="Times New Roman"/>
          <w:b/>
        </w:rPr>
        <w:t xml:space="preserve"> , Dr. </w:t>
      </w:r>
      <w:proofErr w:type="spellStart"/>
      <w:r w:rsidRPr="00243B20">
        <w:rPr>
          <w:rFonts w:ascii="Times New Roman" w:hAnsi="Times New Roman" w:cs="Times New Roman"/>
          <w:b/>
        </w:rPr>
        <w:t>Manop</w:t>
      </w:r>
      <w:proofErr w:type="spellEnd"/>
      <w:r w:rsidRPr="00243B20">
        <w:rPr>
          <w:rFonts w:ascii="Times New Roman" w:hAnsi="Times New Roman" w:cs="Times New Roman"/>
          <w:b/>
        </w:rPr>
        <w:t xml:space="preserve"> Agrawal</w:t>
      </w:r>
      <w:r w:rsidRPr="00243B20">
        <w:rPr>
          <w:rFonts w:ascii="Times New Roman" w:hAnsi="Times New Roman" w:cs="Times New Roman"/>
          <w:b/>
          <w:vertAlign w:val="superscript"/>
        </w:rPr>
        <w:t>3</w:t>
      </w:r>
    </w:p>
    <w:p w:rsidR="00B33996" w:rsidRPr="00243B20" w:rsidRDefault="00B33996" w:rsidP="00B33996">
      <w:pPr>
        <w:spacing w:after="0" w:line="360" w:lineRule="auto"/>
        <w:ind w:left="-576"/>
        <w:rPr>
          <w:rFonts w:ascii="Times New Roman" w:hAnsi="Times New Roman" w:cs="Times New Roman"/>
          <w:b/>
          <w:vertAlign w:val="superscript"/>
        </w:rPr>
      </w:pPr>
    </w:p>
    <w:p w:rsidR="00B33996" w:rsidRPr="00243B20" w:rsidRDefault="00B33996" w:rsidP="00B33996">
      <w:pPr>
        <w:spacing w:after="0" w:line="360" w:lineRule="auto"/>
        <w:ind w:left="-576"/>
        <w:rPr>
          <w:rFonts w:ascii="Times New Roman" w:hAnsi="Times New Roman" w:cs="Times New Roman"/>
          <w:sz w:val="18"/>
          <w:szCs w:val="18"/>
          <w:vertAlign w:val="superscript"/>
        </w:rPr>
      </w:pPr>
      <w:r w:rsidRPr="00243B20">
        <w:rPr>
          <w:rFonts w:ascii="Times New Roman" w:hAnsi="Times New Roman" w:cs="Times New Roman"/>
          <w:sz w:val="18"/>
          <w:szCs w:val="18"/>
          <w:vertAlign w:val="superscript"/>
        </w:rPr>
        <w:t>1</w:t>
      </w:r>
      <w:r>
        <w:rPr>
          <w:rFonts w:ascii="Times New Roman" w:hAnsi="Times New Roman" w:cs="Times New Roman"/>
          <w:sz w:val="18"/>
          <w:szCs w:val="18"/>
        </w:rPr>
        <w:t>Head o</w:t>
      </w:r>
      <w:r w:rsidRPr="00243B20">
        <w:rPr>
          <w:rFonts w:ascii="Times New Roman" w:hAnsi="Times New Roman" w:cs="Times New Roman"/>
          <w:sz w:val="18"/>
          <w:szCs w:val="18"/>
        </w:rPr>
        <w:t xml:space="preserve">f Department, Department of </w:t>
      </w:r>
      <w:r>
        <w:rPr>
          <w:rFonts w:ascii="Times New Roman" w:hAnsi="Times New Roman" w:cs="Times New Roman"/>
          <w:sz w:val="18"/>
          <w:szCs w:val="18"/>
        </w:rPr>
        <w:t>o</w:t>
      </w:r>
      <w:r w:rsidRPr="00243B20">
        <w:rPr>
          <w:rFonts w:ascii="Times New Roman" w:hAnsi="Times New Roman" w:cs="Times New Roman"/>
          <w:sz w:val="18"/>
          <w:szCs w:val="18"/>
        </w:rPr>
        <w:t xml:space="preserve">rthodontics, Government Dental College and Hospital, </w:t>
      </w:r>
      <w:proofErr w:type="spellStart"/>
      <w:proofErr w:type="gramStart"/>
      <w:r w:rsidRPr="00243B20">
        <w:rPr>
          <w:rFonts w:ascii="Times New Roman" w:hAnsi="Times New Roman" w:cs="Times New Roman"/>
          <w:sz w:val="18"/>
          <w:szCs w:val="18"/>
        </w:rPr>
        <w:t>Ahmedabad</w:t>
      </w:r>
      <w:proofErr w:type="spellEnd"/>
      <w:r w:rsidRPr="00243B20">
        <w:rPr>
          <w:rFonts w:ascii="Times New Roman" w:hAnsi="Times New Roman" w:cs="Times New Roman"/>
          <w:sz w:val="18"/>
          <w:szCs w:val="18"/>
        </w:rPr>
        <w:t xml:space="preserve"> ,</w:t>
      </w:r>
      <w:proofErr w:type="gramEnd"/>
      <w:r w:rsidRPr="00243B20">
        <w:rPr>
          <w:rFonts w:ascii="Times New Roman" w:hAnsi="Times New Roman" w:cs="Times New Roman"/>
          <w:sz w:val="18"/>
          <w:szCs w:val="18"/>
        </w:rPr>
        <w:t xml:space="preserve"> India</w:t>
      </w:r>
    </w:p>
    <w:p w:rsidR="00B33996" w:rsidRPr="00243B20" w:rsidRDefault="00B33996" w:rsidP="00B33996">
      <w:pPr>
        <w:spacing w:after="0" w:line="360" w:lineRule="auto"/>
        <w:ind w:left="-576"/>
        <w:rPr>
          <w:rFonts w:ascii="Times New Roman" w:hAnsi="Times New Roman" w:cs="Times New Roman"/>
          <w:sz w:val="18"/>
          <w:szCs w:val="18"/>
          <w:vertAlign w:val="superscript"/>
        </w:rPr>
      </w:pPr>
      <w:r w:rsidRPr="00243B20">
        <w:rPr>
          <w:rFonts w:ascii="Times New Roman" w:hAnsi="Times New Roman" w:cs="Times New Roman"/>
          <w:sz w:val="18"/>
          <w:szCs w:val="18"/>
          <w:vertAlign w:val="superscript"/>
        </w:rPr>
        <w:t>2</w:t>
      </w:r>
      <w:r w:rsidRPr="00243B20">
        <w:rPr>
          <w:rFonts w:ascii="Times New Roman" w:hAnsi="Times New Roman" w:cs="Times New Roman"/>
          <w:sz w:val="18"/>
          <w:szCs w:val="18"/>
        </w:rPr>
        <w:t>3</w:t>
      </w:r>
      <w:r w:rsidRPr="00243B20">
        <w:rPr>
          <w:rFonts w:ascii="Times New Roman" w:hAnsi="Times New Roman" w:cs="Times New Roman"/>
          <w:sz w:val="18"/>
          <w:szCs w:val="18"/>
          <w:vertAlign w:val="superscript"/>
        </w:rPr>
        <w:t>rd</w:t>
      </w:r>
      <w:r w:rsidRPr="00243B20">
        <w:rPr>
          <w:rFonts w:ascii="Times New Roman" w:hAnsi="Times New Roman" w:cs="Times New Roman"/>
          <w:sz w:val="18"/>
          <w:szCs w:val="18"/>
        </w:rPr>
        <w:t xml:space="preserve"> Yea</w:t>
      </w:r>
      <w:r>
        <w:rPr>
          <w:rFonts w:ascii="Times New Roman" w:hAnsi="Times New Roman" w:cs="Times New Roman"/>
          <w:sz w:val="18"/>
          <w:szCs w:val="18"/>
        </w:rPr>
        <w:t>r Post Graduate, Department of 0</w:t>
      </w:r>
      <w:r w:rsidRPr="00243B20">
        <w:rPr>
          <w:rFonts w:ascii="Times New Roman" w:hAnsi="Times New Roman" w:cs="Times New Roman"/>
          <w:sz w:val="18"/>
          <w:szCs w:val="18"/>
        </w:rPr>
        <w:t xml:space="preserve">rthodontics, Government Dental College and Hospital, </w:t>
      </w:r>
      <w:proofErr w:type="spellStart"/>
      <w:proofErr w:type="gramStart"/>
      <w:r w:rsidRPr="00243B20">
        <w:rPr>
          <w:rFonts w:ascii="Times New Roman" w:hAnsi="Times New Roman" w:cs="Times New Roman"/>
          <w:sz w:val="18"/>
          <w:szCs w:val="18"/>
        </w:rPr>
        <w:t>Ahmedabad</w:t>
      </w:r>
      <w:proofErr w:type="spellEnd"/>
      <w:r w:rsidRPr="00243B20">
        <w:rPr>
          <w:rFonts w:ascii="Times New Roman" w:hAnsi="Times New Roman" w:cs="Times New Roman"/>
          <w:sz w:val="18"/>
          <w:szCs w:val="18"/>
        </w:rPr>
        <w:t xml:space="preserve"> ,</w:t>
      </w:r>
      <w:proofErr w:type="gramEnd"/>
      <w:r w:rsidRPr="00243B20">
        <w:rPr>
          <w:rFonts w:ascii="Times New Roman" w:hAnsi="Times New Roman" w:cs="Times New Roman"/>
          <w:sz w:val="18"/>
          <w:szCs w:val="18"/>
        </w:rPr>
        <w:t xml:space="preserve"> India </w:t>
      </w:r>
    </w:p>
    <w:p w:rsidR="00B33996" w:rsidRPr="00243B20" w:rsidRDefault="00B33996" w:rsidP="00B33996">
      <w:pPr>
        <w:spacing w:after="0" w:line="360" w:lineRule="auto"/>
        <w:ind w:left="-576"/>
        <w:rPr>
          <w:rFonts w:ascii="Times New Roman" w:hAnsi="Times New Roman" w:cs="Times New Roman"/>
          <w:sz w:val="18"/>
          <w:szCs w:val="18"/>
          <w:vertAlign w:val="superscript"/>
        </w:rPr>
      </w:pPr>
      <w:r w:rsidRPr="00243B20">
        <w:rPr>
          <w:rFonts w:ascii="Times New Roman" w:hAnsi="Times New Roman" w:cs="Times New Roman"/>
          <w:sz w:val="18"/>
          <w:szCs w:val="18"/>
          <w:vertAlign w:val="superscript"/>
        </w:rPr>
        <w:t>3</w:t>
      </w:r>
      <w:r w:rsidRPr="00243B20">
        <w:rPr>
          <w:rFonts w:ascii="Times New Roman" w:hAnsi="Times New Roman" w:cs="Times New Roman"/>
          <w:sz w:val="18"/>
          <w:szCs w:val="18"/>
        </w:rPr>
        <w:t xml:space="preserve">MDS Orthodontics, Former PG, Government Dental College and Hospital, </w:t>
      </w:r>
      <w:proofErr w:type="spellStart"/>
      <w:proofErr w:type="gramStart"/>
      <w:r w:rsidRPr="00243B20">
        <w:rPr>
          <w:rFonts w:ascii="Times New Roman" w:hAnsi="Times New Roman" w:cs="Times New Roman"/>
          <w:sz w:val="18"/>
          <w:szCs w:val="18"/>
        </w:rPr>
        <w:t>Ahmedabad</w:t>
      </w:r>
      <w:proofErr w:type="spellEnd"/>
      <w:r w:rsidRPr="00243B20">
        <w:rPr>
          <w:rFonts w:ascii="Times New Roman" w:hAnsi="Times New Roman" w:cs="Times New Roman"/>
          <w:sz w:val="18"/>
          <w:szCs w:val="18"/>
        </w:rPr>
        <w:t xml:space="preserve"> ,</w:t>
      </w:r>
      <w:proofErr w:type="gramEnd"/>
      <w:r w:rsidRPr="00243B20">
        <w:rPr>
          <w:rFonts w:ascii="Times New Roman" w:hAnsi="Times New Roman" w:cs="Times New Roman"/>
          <w:sz w:val="18"/>
          <w:szCs w:val="18"/>
        </w:rPr>
        <w:t xml:space="preserve"> India </w:t>
      </w:r>
    </w:p>
    <w:p w:rsidR="00B33996" w:rsidRDefault="00B33996" w:rsidP="00B33996">
      <w:pPr>
        <w:pBdr>
          <w:bottom w:val="single" w:sz="6" w:space="1" w:color="auto"/>
        </w:pBdr>
        <w:spacing w:after="0" w:line="360" w:lineRule="auto"/>
        <w:ind w:left="-576"/>
        <w:rPr>
          <w:rFonts w:ascii="Times New Roman" w:hAnsi="Times New Roman" w:cs="Times New Roman"/>
          <w:sz w:val="18"/>
          <w:szCs w:val="18"/>
        </w:rPr>
      </w:pPr>
      <w:r w:rsidRPr="00243B20">
        <w:rPr>
          <w:rFonts w:ascii="Times New Roman" w:hAnsi="Times New Roman" w:cs="Times New Roman"/>
          <w:sz w:val="18"/>
          <w:szCs w:val="18"/>
        </w:rPr>
        <w:t>C</w:t>
      </w:r>
      <w:r w:rsidRPr="00243B20">
        <w:rPr>
          <w:rFonts w:ascii="Times New Roman" w:eastAsia="Times New Roman" w:hAnsi="Times New Roman" w:cs="Times New Roman"/>
          <w:b/>
          <w:sz w:val="18"/>
          <w:szCs w:val="18"/>
          <w:lang w:eastAsia="en-IN"/>
        </w:rPr>
        <w:t>orresponding author</w:t>
      </w:r>
      <w:r w:rsidRPr="00243B20">
        <w:rPr>
          <w:rFonts w:ascii="Times New Roman" w:eastAsia="Times New Roman" w:hAnsi="Times New Roman" w:cs="Times New Roman"/>
          <w:sz w:val="18"/>
          <w:szCs w:val="18"/>
          <w:lang w:eastAsia="en-IN"/>
        </w:rPr>
        <w:t>: Dr</w:t>
      </w:r>
      <w:r w:rsidRPr="00243B20">
        <w:rPr>
          <w:rFonts w:ascii="Times New Roman" w:hAnsi="Times New Roman" w:cs="Times New Roman"/>
          <w:sz w:val="18"/>
          <w:szCs w:val="18"/>
        </w:rPr>
        <w:t xml:space="preserve">. </w:t>
      </w:r>
      <w:proofErr w:type="spellStart"/>
      <w:r w:rsidRPr="00243B20">
        <w:rPr>
          <w:rFonts w:ascii="Times New Roman" w:hAnsi="Times New Roman" w:cs="Times New Roman"/>
          <w:sz w:val="18"/>
          <w:szCs w:val="18"/>
        </w:rPr>
        <w:t>Shivam</w:t>
      </w:r>
      <w:proofErr w:type="spellEnd"/>
      <w:r w:rsidRPr="00243B20">
        <w:rPr>
          <w:rFonts w:ascii="Times New Roman" w:hAnsi="Times New Roman" w:cs="Times New Roman"/>
          <w:sz w:val="18"/>
          <w:szCs w:val="18"/>
        </w:rPr>
        <w:t xml:space="preserve"> </w:t>
      </w:r>
      <w:proofErr w:type="gramStart"/>
      <w:r w:rsidRPr="00243B20">
        <w:rPr>
          <w:rFonts w:ascii="Times New Roman" w:hAnsi="Times New Roman" w:cs="Times New Roman"/>
          <w:sz w:val="18"/>
          <w:szCs w:val="18"/>
        </w:rPr>
        <w:t xml:space="preserve">Mehta </w:t>
      </w:r>
      <w:r w:rsidRPr="00243B20">
        <w:rPr>
          <w:rFonts w:ascii="Times New Roman" w:eastAsia="Times New Roman" w:hAnsi="Times New Roman" w:cs="Times New Roman"/>
          <w:sz w:val="18"/>
          <w:szCs w:val="18"/>
          <w:lang w:eastAsia="en-IN"/>
        </w:rPr>
        <w:t>;</w:t>
      </w:r>
      <w:proofErr w:type="gramEnd"/>
      <w:r w:rsidRPr="00243B20">
        <w:rPr>
          <w:rFonts w:ascii="Times New Roman" w:eastAsia="Times New Roman" w:hAnsi="Times New Roman" w:cs="Times New Roman"/>
          <w:sz w:val="18"/>
          <w:szCs w:val="18"/>
          <w:lang w:eastAsia="en-IN"/>
        </w:rPr>
        <w:t xml:space="preserve"> </w:t>
      </w:r>
      <w:r w:rsidRPr="00243B20">
        <w:rPr>
          <w:rFonts w:ascii="Times New Roman" w:hAnsi="Times New Roman" w:cs="Times New Roman"/>
          <w:sz w:val="18"/>
          <w:szCs w:val="18"/>
        </w:rPr>
        <w:t>Email id: mehtashivam21@gmail.com</w:t>
      </w:r>
    </w:p>
    <w:p w:rsidR="00B33996" w:rsidRPr="00243B20" w:rsidRDefault="00B33996" w:rsidP="00B33996">
      <w:pPr>
        <w:spacing w:after="0" w:line="360" w:lineRule="auto"/>
        <w:ind w:left="-576"/>
        <w:rPr>
          <w:rFonts w:ascii="Times New Roman" w:hAnsi="Times New Roman" w:cs="Times New Roman"/>
          <w:sz w:val="18"/>
          <w:szCs w:val="18"/>
        </w:rPr>
      </w:pPr>
    </w:p>
    <w:p w:rsidR="00B33996" w:rsidRPr="009D722A" w:rsidRDefault="00B33996" w:rsidP="00B33996">
      <w:pPr>
        <w:spacing w:after="0" w:line="360" w:lineRule="auto"/>
        <w:ind w:left="-576"/>
        <w:rPr>
          <w:rFonts w:ascii="Times New Roman" w:eastAsia="Times New Roman" w:hAnsi="Times New Roman" w:cs="Times New Roman"/>
          <w:sz w:val="20"/>
          <w:szCs w:val="20"/>
          <w:lang w:eastAsia="en-IN"/>
        </w:rPr>
      </w:pPr>
      <w:r w:rsidRPr="009D722A">
        <w:rPr>
          <w:rFonts w:ascii="Times New Roman" w:eastAsia="Times New Roman" w:hAnsi="Times New Roman" w:cs="Times New Roman"/>
          <w:b/>
          <w:bCs/>
          <w:sz w:val="20"/>
          <w:szCs w:val="20"/>
          <w:lang w:eastAsia="en-IN"/>
        </w:rPr>
        <w:t>Abstract</w:t>
      </w:r>
      <w:bookmarkStart w:id="0" w:name="_GoBack"/>
      <w:bookmarkEnd w:id="0"/>
    </w:p>
    <w:p w:rsidR="00B33996" w:rsidRPr="009D722A" w:rsidRDefault="00B33996" w:rsidP="00B33996">
      <w:pPr>
        <w:autoSpaceDE w:val="0"/>
        <w:autoSpaceDN w:val="0"/>
        <w:adjustRightInd w:val="0"/>
        <w:spacing w:after="0" w:line="360" w:lineRule="auto"/>
        <w:ind w:left="-576" w:right="-432"/>
        <w:jc w:val="both"/>
        <w:rPr>
          <w:rFonts w:ascii="Times New Roman" w:hAnsi="Times New Roman" w:cs="Times New Roman"/>
          <w:color w:val="221E1F"/>
          <w:sz w:val="20"/>
          <w:szCs w:val="20"/>
        </w:rPr>
      </w:pPr>
      <w:r w:rsidRPr="009D722A">
        <w:rPr>
          <w:rFonts w:ascii="Times New Roman" w:hAnsi="Times New Roman" w:cs="Times New Roman"/>
          <w:bCs/>
          <w:sz w:val="20"/>
          <w:szCs w:val="20"/>
        </w:rPr>
        <w:t xml:space="preserve">Maxillary protraction headgear in conjunction with expansion appliances have been widely used in the treatment of Class III malocclusion with maxillary deficiency. However, there are problems associated with protracting the maxilla with conventional tooth-borne anchorage. These include the loss of dental anchorage, which is of concern, especially in situations in which preservation of arch length is necessary. In addition, tooth borne anchorage alone does not allow the application of orthopaedic force directly to the maxillary </w:t>
      </w:r>
      <w:proofErr w:type="spellStart"/>
      <w:r w:rsidRPr="009D722A">
        <w:rPr>
          <w:rFonts w:ascii="Times New Roman" w:hAnsi="Times New Roman" w:cs="Times New Roman"/>
          <w:bCs/>
          <w:sz w:val="20"/>
          <w:szCs w:val="20"/>
        </w:rPr>
        <w:t>sutures.</w:t>
      </w:r>
      <w:r w:rsidRPr="009D722A">
        <w:rPr>
          <w:rFonts w:ascii="Times New Roman" w:hAnsi="Times New Roman" w:cs="Times New Roman"/>
          <w:color w:val="221E1F"/>
          <w:sz w:val="20"/>
          <w:szCs w:val="20"/>
        </w:rPr>
        <w:t>Patients</w:t>
      </w:r>
      <w:proofErr w:type="spellEnd"/>
      <w:r w:rsidRPr="009D722A">
        <w:rPr>
          <w:rFonts w:ascii="Times New Roman" w:hAnsi="Times New Roman" w:cs="Times New Roman"/>
          <w:color w:val="221E1F"/>
          <w:sz w:val="20"/>
          <w:szCs w:val="20"/>
        </w:rPr>
        <w:t xml:space="preserve"> with a skeletal Class III malocclusion and maxillary deficiency can be treated successfully using a combined protraction facemask and maxillary expansion appliance</w:t>
      </w:r>
      <w:proofErr w:type="gramStart"/>
      <w:r w:rsidRPr="009D722A">
        <w:rPr>
          <w:rFonts w:ascii="Times New Roman" w:hAnsi="Times New Roman" w:cs="Times New Roman"/>
          <w:color w:val="221E1F"/>
          <w:sz w:val="20"/>
          <w:szCs w:val="20"/>
        </w:rPr>
        <w:t>.</w:t>
      </w:r>
      <w:r w:rsidRPr="009D722A">
        <w:rPr>
          <w:rFonts w:ascii="Times New Roman" w:hAnsi="Times New Roman" w:cs="Times New Roman"/>
          <w:bCs/>
          <w:sz w:val="20"/>
          <w:szCs w:val="20"/>
          <w:vertAlign w:val="superscript"/>
        </w:rPr>
        <w:t>[</w:t>
      </w:r>
      <w:proofErr w:type="gramEnd"/>
      <w:r w:rsidRPr="009D722A">
        <w:rPr>
          <w:rFonts w:ascii="Times New Roman" w:hAnsi="Times New Roman" w:cs="Times New Roman"/>
          <w:bCs/>
          <w:sz w:val="20"/>
          <w:szCs w:val="20"/>
          <w:vertAlign w:val="superscript"/>
        </w:rPr>
        <w:t>1]</w:t>
      </w:r>
      <w:r w:rsidRPr="009D722A">
        <w:rPr>
          <w:rFonts w:ascii="Times New Roman" w:hAnsi="Times New Roman" w:cs="Times New Roman"/>
          <w:color w:val="221E1F"/>
          <w:sz w:val="20"/>
          <w:szCs w:val="20"/>
        </w:rPr>
        <w:t xml:space="preserve"> Recent studies suggested that alternate rapid maxillary expansions and contractions (Alt-RAMEC) can open the </w:t>
      </w:r>
      <w:proofErr w:type="spellStart"/>
      <w:r w:rsidRPr="009D722A">
        <w:rPr>
          <w:rFonts w:ascii="Times New Roman" w:hAnsi="Times New Roman" w:cs="Times New Roman"/>
          <w:color w:val="221E1F"/>
          <w:sz w:val="20"/>
          <w:szCs w:val="20"/>
        </w:rPr>
        <w:t>circumaxillary</w:t>
      </w:r>
      <w:proofErr w:type="spellEnd"/>
      <w:r w:rsidRPr="009D722A">
        <w:rPr>
          <w:rFonts w:ascii="Times New Roman" w:hAnsi="Times New Roman" w:cs="Times New Roman"/>
          <w:color w:val="221E1F"/>
          <w:sz w:val="20"/>
          <w:szCs w:val="20"/>
        </w:rPr>
        <w:t xml:space="preserve"> sutures more extensively than conventional rapid maxillary expansion. </w:t>
      </w:r>
      <w:r w:rsidRPr="009D722A">
        <w:rPr>
          <w:rFonts w:ascii="Times New Roman" w:hAnsi="Times New Roman" w:cs="Times New Roman"/>
          <w:bCs/>
          <w:sz w:val="20"/>
          <w:szCs w:val="20"/>
          <w:vertAlign w:val="superscript"/>
        </w:rPr>
        <w:t>[2]</w:t>
      </w:r>
      <w:r>
        <w:rPr>
          <w:rFonts w:ascii="Times New Roman" w:hAnsi="Times New Roman" w:cs="Times New Roman"/>
          <w:color w:val="221E1F"/>
          <w:sz w:val="20"/>
          <w:szCs w:val="20"/>
        </w:rPr>
        <w:t xml:space="preserve"> </w:t>
      </w:r>
      <w:r w:rsidRPr="009D722A">
        <w:rPr>
          <w:rFonts w:ascii="Times New Roman" w:eastAsia="Times New Roman" w:hAnsi="Times New Roman" w:cs="Times New Roman"/>
          <w:sz w:val="20"/>
          <w:szCs w:val="20"/>
          <w:lang w:eastAsia="en-IN"/>
        </w:rPr>
        <w:t xml:space="preserve">This case report describes orthodontic treatment of a patient with class III malocclusion with a class III skeletal pattern and maxillary </w:t>
      </w:r>
      <w:proofErr w:type="spellStart"/>
      <w:r w:rsidRPr="009D722A">
        <w:rPr>
          <w:rFonts w:ascii="Times New Roman" w:eastAsia="Times New Roman" w:hAnsi="Times New Roman" w:cs="Times New Roman"/>
          <w:sz w:val="20"/>
          <w:szCs w:val="20"/>
          <w:lang w:eastAsia="en-IN"/>
        </w:rPr>
        <w:t>retrusion</w:t>
      </w:r>
      <w:proofErr w:type="spellEnd"/>
      <w:r w:rsidRPr="009D722A">
        <w:rPr>
          <w:rFonts w:ascii="Times New Roman" w:eastAsia="Times New Roman" w:hAnsi="Times New Roman" w:cs="Times New Roman"/>
          <w:sz w:val="20"/>
          <w:szCs w:val="20"/>
          <w:lang w:eastAsia="en-IN"/>
        </w:rPr>
        <w:t xml:space="preserve">. Patient, a 12-year-old boy was treated with an </w:t>
      </w:r>
      <w:proofErr w:type="spellStart"/>
      <w:r w:rsidRPr="009D722A">
        <w:rPr>
          <w:rFonts w:ascii="Times New Roman" w:eastAsia="Times New Roman" w:hAnsi="Times New Roman" w:cs="Times New Roman"/>
          <w:sz w:val="20"/>
          <w:szCs w:val="20"/>
          <w:lang w:eastAsia="en-IN"/>
        </w:rPr>
        <w:t>orthopedic</w:t>
      </w:r>
      <w:proofErr w:type="spellEnd"/>
      <w:r w:rsidRPr="009D722A">
        <w:rPr>
          <w:rFonts w:ascii="Times New Roman" w:eastAsia="Times New Roman" w:hAnsi="Times New Roman" w:cs="Times New Roman"/>
          <w:sz w:val="20"/>
          <w:szCs w:val="20"/>
          <w:lang w:eastAsia="en-IN"/>
        </w:rPr>
        <w:t xml:space="preserve"> face mask in conjunction with Alternate Rapid Maxillary Expansion </w:t>
      </w:r>
      <w:proofErr w:type="gramStart"/>
      <w:r w:rsidRPr="009D722A">
        <w:rPr>
          <w:rFonts w:ascii="Times New Roman" w:eastAsia="Times New Roman" w:hAnsi="Times New Roman" w:cs="Times New Roman"/>
          <w:sz w:val="20"/>
          <w:szCs w:val="20"/>
          <w:lang w:eastAsia="en-IN"/>
        </w:rPr>
        <w:t>And</w:t>
      </w:r>
      <w:proofErr w:type="gramEnd"/>
      <w:r w:rsidRPr="009D722A">
        <w:rPr>
          <w:rFonts w:ascii="Times New Roman" w:eastAsia="Times New Roman" w:hAnsi="Times New Roman" w:cs="Times New Roman"/>
          <w:sz w:val="20"/>
          <w:szCs w:val="20"/>
          <w:lang w:eastAsia="en-IN"/>
        </w:rPr>
        <w:t xml:space="preserve"> Constriction (Alt-RAMEC) and standard pre-adjusted edgewise appliance. </w:t>
      </w:r>
    </w:p>
    <w:p w:rsidR="00B33996" w:rsidRDefault="00B33996" w:rsidP="00B33996">
      <w:pPr>
        <w:pBdr>
          <w:bottom w:val="single" w:sz="6" w:space="1" w:color="auto"/>
        </w:pBdr>
        <w:spacing w:after="0" w:line="360" w:lineRule="auto"/>
        <w:ind w:left="-576" w:right="-432"/>
        <w:jc w:val="both"/>
        <w:rPr>
          <w:rFonts w:ascii="Times New Roman" w:eastAsia="Times New Roman" w:hAnsi="Times New Roman" w:cs="Times New Roman"/>
          <w:sz w:val="20"/>
          <w:szCs w:val="20"/>
          <w:lang w:eastAsia="en-IN"/>
        </w:rPr>
      </w:pPr>
      <w:r w:rsidRPr="009D722A">
        <w:rPr>
          <w:rFonts w:ascii="Times New Roman" w:eastAsia="Times New Roman" w:hAnsi="Times New Roman" w:cs="Times New Roman"/>
          <w:b/>
          <w:bCs/>
          <w:sz w:val="20"/>
          <w:szCs w:val="20"/>
          <w:lang w:eastAsia="en-IN"/>
        </w:rPr>
        <w:t>Keywords</w:t>
      </w:r>
      <w:r w:rsidRPr="009D722A">
        <w:rPr>
          <w:rFonts w:ascii="Times New Roman" w:eastAsia="Times New Roman" w:hAnsi="Times New Roman" w:cs="Times New Roman"/>
          <w:bCs/>
          <w:sz w:val="20"/>
          <w:szCs w:val="20"/>
          <w:lang w:eastAsia="en-IN"/>
        </w:rPr>
        <w:t xml:space="preserve">: </w:t>
      </w:r>
      <w:r w:rsidRPr="009D722A">
        <w:rPr>
          <w:rFonts w:ascii="Times New Roman" w:eastAsia="Times New Roman" w:hAnsi="Times New Roman" w:cs="Times New Roman"/>
          <w:sz w:val="20"/>
          <w:szCs w:val="20"/>
          <w:lang w:eastAsia="en-IN"/>
        </w:rPr>
        <w:t>Class III malocclusion, Face mask, Alternate Rapid Maxillary Expansion and Constriction (Alt-RAMEC)</w:t>
      </w:r>
    </w:p>
    <w:p w:rsidR="00CF464F" w:rsidRDefault="00CF464F"/>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996"/>
    <w:rsid w:val="00000426"/>
    <w:rsid w:val="000004F3"/>
    <w:rsid w:val="00000C05"/>
    <w:rsid w:val="00000EEE"/>
    <w:rsid w:val="00000FCF"/>
    <w:rsid w:val="00001316"/>
    <w:rsid w:val="00001368"/>
    <w:rsid w:val="000016A4"/>
    <w:rsid w:val="000020EB"/>
    <w:rsid w:val="00002670"/>
    <w:rsid w:val="00002702"/>
    <w:rsid w:val="00002764"/>
    <w:rsid w:val="000031F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7E0"/>
    <w:rsid w:val="00040872"/>
    <w:rsid w:val="00040AFA"/>
    <w:rsid w:val="0004154D"/>
    <w:rsid w:val="00041CF2"/>
    <w:rsid w:val="00042075"/>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9EC"/>
    <w:rsid w:val="00053A09"/>
    <w:rsid w:val="000543E6"/>
    <w:rsid w:val="00054573"/>
    <w:rsid w:val="000549C3"/>
    <w:rsid w:val="00055380"/>
    <w:rsid w:val="0005542D"/>
    <w:rsid w:val="00055FFD"/>
    <w:rsid w:val="00056153"/>
    <w:rsid w:val="00056CCF"/>
    <w:rsid w:val="00057116"/>
    <w:rsid w:val="000572ED"/>
    <w:rsid w:val="000578CB"/>
    <w:rsid w:val="00057A86"/>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6817"/>
    <w:rsid w:val="00066A2D"/>
    <w:rsid w:val="00067387"/>
    <w:rsid w:val="00067C71"/>
    <w:rsid w:val="00067F3B"/>
    <w:rsid w:val="000700C5"/>
    <w:rsid w:val="00070F79"/>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C72"/>
    <w:rsid w:val="0008675C"/>
    <w:rsid w:val="00086AD9"/>
    <w:rsid w:val="00086BC6"/>
    <w:rsid w:val="00086E67"/>
    <w:rsid w:val="000870E6"/>
    <w:rsid w:val="00087639"/>
    <w:rsid w:val="00087874"/>
    <w:rsid w:val="00087A20"/>
    <w:rsid w:val="00087B45"/>
    <w:rsid w:val="00087DB5"/>
    <w:rsid w:val="000902FE"/>
    <w:rsid w:val="00090AB6"/>
    <w:rsid w:val="00090B43"/>
    <w:rsid w:val="00090BCA"/>
    <w:rsid w:val="00090FBB"/>
    <w:rsid w:val="000912DC"/>
    <w:rsid w:val="000917C7"/>
    <w:rsid w:val="00091DAB"/>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7C9"/>
    <w:rsid w:val="000979E6"/>
    <w:rsid w:val="000A0071"/>
    <w:rsid w:val="000A029F"/>
    <w:rsid w:val="000A0A95"/>
    <w:rsid w:val="000A0D74"/>
    <w:rsid w:val="000A1331"/>
    <w:rsid w:val="000A13C0"/>
    <w:rsid w:val="000A16D0"/>
    <w:rsid w:val="000A18ED"/>
    <w:rsid w:val="000A18F1"/>
    <w:rsid w:val="000A194B"/>
    <w:rsid w:val="000A29FC"/>
    <w:rsid w:val="000A3253"/>
    <w:rsid w:val="000A356E"/>
    <w:rsid w:val="000A3C60"/>
    <w:rsid w:val="000A3DDB"/>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CC"/>
    <w:rsid w:val="000F3A50"/>
    <w:rsid w:val="000F3C08"/>
    <w:rsid w:val="000F3E24"/>
    <w:rsid w:val="000F4B70"/>
    <w:rsid w:val="000F507E"/>
    <w:rsid w:val="000F512E"/>
    <w:rsid w:val="000F52C0"/>
    <w:rsid w:val="000F538F"/>
    <w:rsid w:val="000F5CDA"/>
    <w:rsid w:val="000F6856"/>
    <w:rsid w:val="000F68C0"/>
    <w:rsid w:val="000F6E6D"/>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16F"/>
    <w:rsid w:val="00110264"/>
    <w:rsid w:val="00110AFF"/>
    <w:rsid w:val="00110D85"/>
    <w:rsid w:val="00110F87"/>
    <w:rsid w:val="001110B1"/>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2FA"/>
    <w:rsid w:val="001163B9"/>
    <w:rsid w:val="001166D0"/>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10D4"/>
    <w:rsid w:val="0014119D"/>
    <w:rsid w:val="001415FC"/>
    <w:rsid w:val="00142070"/>
    <w:rsid w:val="00142184"/>
    <w:rsid w:val="001424E1"/>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F2"/>
    <w:rsid w:val="00151105"/>
    <w:rsid w:val="00152105"/>
    <w:rsid w:val="001522C7"/>
    <w:rsid w:val="00152379"/>
    <w:rsid w:val="001525ED"/>
    <w:rsid w:val="00152EC3"/>
    <w:rsid w:val="001533B3"/>
    <w:rsid w:val="001533C5"/>
    <w:rsid w:val="00154109"/>
    <w:rsid w:val="0015438E"/>
    <w:rsid w:val="00154445"/>
    <w:rsid w:val="0015483B"/>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704E"/>
    <w:rsid w:val="001870B1"/>
    <w:rsid w:val="00187393"/>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4CC"/>
    <w:rsid w:val="001B5A50"/>
    <w:rsid w:val="001B5ABD"/>
    <w:rsid w:val="001B5CDF"/>
    <w:rsid w:val="001B5E53"/>
    <w:rsid w:val="001B5F09"/>
    <w:rsid w:val="001B6033"/>
    <w:rsid w:val="001B62A9"/>
    <w:rsid w:val="001B6342"/>
    <w:rsid w:val="001B6494"/>
    <w:rsid w:val="001B64D6"/>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56D"/>
    <w:rsid w:val="00204C15"/>
    <w:rsid w:val="00204CA5"/>
    <w:rsid w:val="0020556B"/>
    <w:rsid w:val="00205EF6"/>
    <w:rsid w:val="0020619B"/>
    <w:rsid w:val="002064DC"/>
    <w:rsid w:val="00206730"/>
    <w:rsid w:val="00206B9D"/>
    <w:rsid w:val="00206C82"/>
    <w:rsid w:val="00206D84"/>
    <w:rsid w:val="00206F2A"/>
    <w:rsid w:val="0020746D"/>
    <w:rsid w:val="00207B28"/>
    <w:rsid w:val="00207DF6"/>
    <w:rsid w:val="002103FE"/>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C0"/>
    <w:rsid w:val="00224BBE"/>
    <w:rsid w:val="00224D0F"/>
    <w:rsid w:val="00224E17"/>
    <w:rsid w:val="002250F7"/>
    <w:rsid w:val="00225D6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20D7"/>
    <w:rsid w:val="00252489"/>
    <w:rsid w:val="002524B9"/>
    <w:rsid w:val="00252ADA"/>
    <w:rsid w:val="00252CBE"/>
    <w:rsid w:val="00252E40"/>
    <w:rsid w:val="0025339C"/>
    <w:rsid w:val="002535C4"/>
    <w:rsid w:val="00253B6D"/>
    <w:rsid w:val="00253B95"/>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382"/>
    <w:rsid w:val="00260413"/>
    <w:rsid w:val="00260BFA"/>
    <w:rsid w:val="00260FEF"/>
    <w:rsid w:val="00260FF2"/>
    <w:rsid w:val="0026128B"/>
    <w:rsid w:val="00261335"/>
    <w:rsid w:val="00261484"/>
    <w:rsid w:val="0026172E"/>
    <w:rsid w:val="00261737"/>
    <w:rsid w:val="00261795"/>
    <w:rsid w:val="002618EB"/>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60A"/>
    <w:rsid w:val="00292F0C"/>
    <w:rsid w:val="00292FAB"/>
    <w:rsid w:val="002931DC"/>
    <w:rsid w:val="00293410"/>
    <w:rsid w:val="00293769"/>
    <w:rsid w:val="00293C23"/>
    <w:rsid w:val="00293FDF"/>
    <w:rsid w:val="00294715"/>
    <w:rsid w:val="002953B0"/>
    <w:rsid w:val="002957AC"/>
    <w:rsid w:val="00296216"/>
    <w:rsid w:val="00296612"/>
    <w:rsid w:val="002967C8"/>
    <w:rsid w:val="002968D9"/>
    <w:rsid w:val="0029764B"/>
    <w:rsid w:val="00297B9D"/>
    <w:rsid w:val="002A0552"/>
    <w:rsid w:val="002A0727"/>
    <w:rsid w:val="002A0954"/>
    <w:rsid w:val="002A0974"/>
    <w:rsid w:val="002A09EE"/>
    <w:rsid w:val="002A0B89"/>
    <w:rsid w:val="002A0D01"/>
    <w:rsid w:val="002A1946"/>
    <w:rsid w:val="002A1DFD"/>
    <w:rsid w:val="002A1E95"/>
    <w:rsid w:val="002A1ED7"/>
    <w:rsid w:val="002A2064"/>
    <w:rsid w:val="002A23F2"/>
    <w:rsid w:val="002A2D35"/>
    <w:rsid w:val="002A2D77"/>
    <w:rsid w:val="002A3104"/>
    <w:rsid w:val="002A37A0"/>
    <w:rsid w:val="002A3833"/>
    <w:rsid w:val="002A3868"/>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1EE"/>
    <w:rsid w:val="002B46EE"/>
    <w:rsid w:val="002B4752"/>
    <w:rsid w:val="002B4A49"/>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136B"/>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2223"/>
    <w:rsid w:val="00322C26"/>
    <w:rsid w:val="00322E49"/>
    <w:rsid w:val="0032313C"/>
    <w:rsid w:val="003233BB"/>
    <w:rsid w:val="00323441"/>
    <w:rsid w:val="00323BCF"/>
    <w:rsid w:val="00323CCF"/>
    <w:rsid w:val="00324A8B"/>
    <w:rsid w:val="00324B8D"/>
    <w:rsid w:val="00324D2B"/>
    <w:rsid w:val="003258CD"/>
    <w:rsid w:val="00325F0E"/>
    <w:rsid w:val="0032623E"/>
    <w:rsid w:val="003263DD"/>
    <w:rsid w:val="00326F8F"/>
    <w:rsid w:val="003270FC"/>
    <w:rsid w:val="003273CA"/>
    <w:rsid w:val="00327426"/>
    <w:rsid w:val="00327630"/>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CBE"/>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1D2"/>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F55"/>
    <w:rsid w:val="00365FE1"/>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94D"/>
    <w:rsid w:val="00373E49"/>
    <w:rsid w:val="00374102"/>
    <w:rsid w:val="0037479C"/>
    <w:rsid w:val="00375024"/>
    <w:rsid w:val="003750EE"/>
    <w:rsid w:val="00375539"/>
    <w:rsid w:val="00375ACE"/>
    <w:rsid w:val="003761DC"/>
    <w:rsid w:val="0037649B"/>
    <w:rsid w:val="00376704"/>
    <w:rsid w:val="00376AA0"/>
    <w:rsid w:val="00376C5D"/>
    <w:rsid w:val="00376DA4"/>
    <w:rsid w:val="00376FA4"/>
    <w:rsid w:val="00377AC9"/>
    <w:rsid w:val="00377ADA"/>
    <w:rsid w:val="00377B03"/>
    <w:rsid w:val="00377E2F"/>
    <w:rsid w:val="0038029B"/>
    <w:rsid w:val="0038061C"/>
    <w:rsid w:val="00380674"/>
    <w:rsid w:val="003807B1"/>
    <w:rsid w:val="00380DE1"/>
    <w:rsid w:val="0038127F"/>
    <w:rsid w:val="00381A5F"/>
    <w:rsid w:val="00381A96"/>
    <w:rsid w:val="00382B49"/>
    <w:rsid w:val="00382BE3"/>
    <w:rsid w:val="0038307B"/>
    <w:rsid w:val="00383318"/>
    <w:rsid w:val="0038350F"/>
    <w:rsid w:val="003836B8"/>
    <w:rsid w:val="0038411F"/>
    <w:rsid w:val="0038436E"/>
    <w:rsid w:val="0038458B"/>
    <w:rsid w:val="00384C47"/>
    <w:rsid w:val="00384C5F"/>
    <w:rsid w:val="00385421"/>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76C"/>
    <w:rsid w:val="003F5880"/>
    <w:rsid w:val="003F598A"/>
    <w:rsid w:val="003F6360"/>
    <w:rsid w:val="003F663B"/>
    <w:rsid w:val="003F6708"/>
    <w:rsid w:val="003F68DE"/>
    <w:rsid w:val="003F6DC7"/>
    <w:rsid w:val="003F6FE3"/>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FC9"/>
    <w:rsid w:val="004143A4"/>
    <w:rsid w:val="00414569"/>
    <w:rsid w:val="00414BF8"/>
    <w:rsid w:val="00414EDA"/>
    <w:rsid w:val="00414F73"/>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AD"/>
    <w:rsid w:val="00433F47"/>
    <w:rsid w:val="00434921"/>
    <w:rsid w:val="00434D66"/>
    <w:rsid w:val="0043548B"/>
    <w:rsid w:val="00435585"/>
    <w:rsid w:val="004356ED"/>
    <w:rsid w:val="00435C9D"/>
    <w:rsid w:val="00435DB3"/>
    <w:rsid w:val="00435E4F"/>
    <w:rsid w:val="00436617"/>
    <w:rsid w:val="00436ECA"/>
    <w:rsid w:val="0043712C"/>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FE1"/>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8B3"/>
    <w:rsid w:val="004B09CB"/>
    <w:rsid w:val="004B0BC2"/>
    <w:rsid w:val="004B1587"/>
    <w:rsid w:val="004B1A1D"/>
    <w:rsid w:val="004B1B47"/>
    <w:rsid w:val="004B1E78"/>
    <w:rsid w:val="004B2192"/>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875"/>
    <w:rsid w:val="004B63D9"/>
    <w:rsid w:val="004B68AF"/>
    <w:rsid w:val="004B6C1D"/>
    <w:rsid w:val="004B773B"/>
    <w:rsid w:val="004B7989"/>
    <w:rsid w:val="004B79DD"/>
    <w:rsid w:val="004B7BBF"/>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840"/>
    <w:rsid w:val="004D0FE4"/>
    <w:rsid w:val="004D109F"/>
    <w:rsid w:val="004D110E"/>
    <w:rsid w:val="004D1348"/>
    <w:rsid w:val="004D13B1"/>
    <w:rsid w:val="004D1809"/>
    <w:rsid w:val="004D1B2D"/>
    <w:rsid w:val="004D212E"/>
    <w:rsid w:val="004D2458"/>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45D"/>
    <w:rsid w:val="005167C7"/>
    <w:rsid w:val="005168AB"/>
    <w:rsid w:val="00516A49"/>
    <w:rsid w:val="00516AC8"/>
    <w:rsid w:val="00517057"/>
    <w:rsid w:val="00520225"/>
    <w:rsid w:val="005203D8"/>
    <w:rsid w:val="00520854"/>
    <w:rsid w:val="00521130"/>
    <w:rsid w:val="005217D1"/>
    <w:rsid w:val="005218F2"/>
    <w:rsid w:val="00521A40"/>
    <w:rsid w:val="00521D20"/>
    <w:rsid w:val="00521FD3"/>
    <w:rsid w:val="00522067"/>
    <w:rsid w:val="00522C27"/>
    <w:rsid w:val="00522CC6"/>
    <w:rsid w:val="00522D9D"/>
    <w:rsid w:val="0052320C"/>
    <w:rsid w:val="005235AA"/>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A21"/>
    <w:rsid w:val="00533B97"/>
    <w:rsid w:val="00534689"/>
    <w:rsid w:val="00534CA8"/>
    <w:rsid w:val="0053540F"/>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C6C"/>
    <w:rsid w:val="00543119"/>
    <w:rsid w:val="005435B9"/>
    <w:rsid w:val="005435FA"/>
    <w:rsid w:val="005436CD"/>
    <w:rsid w:val="00543955"/>
    <w:rsid w:val="00543984"/>
    <w:rsid w:val="00543CA8"/>
    <w:rsid w:val="00543F12"/>
    <w:rsid w:val="005448FB"/>
    <w:rsid w:val="00545488"/>
    <w:rsid w:val="0054570D"/>
    <w:rsid w:val="00545F66"/>
    <w:rsid w:val="005461A8"/>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6A1"/>
    <w:rsid w:val="005A16CE"/>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E10"/>
    <w:rsid w:val="005E63E7"/>
    <w:rsid w:val="005E6606"/>
    <w:rsid w:val="005E6885"/>
    <w:rsid w:val="005E6E24"/>
    <w:rsid w:val="005E702A"/>
    <w:rsid w:val="005E7475"/>
    <w:rsid w:val="005F09E3"/>
    <w:rsid w:val="005F0D95"/>
    <w:rsid w:val="005F131D"/>
    <w:rsid w:val="005F13BE"/>
    <w:rsid w:val="005F1B85"/>
    <w:rsid w:val="005F1BE4"/>
    <w:rsid w:val="005F1C12"/>
    <w:rsid w:val="005F1F81"/>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9D6"/>
    <w:rsid w:val="006549E8"/>
    <w:rsid w:val="00654DD1"/>
    <w:rsid w:val="00654F61"/>
    <w:rsid w:val="006557FD"/>
    <w:rsid w:val="0065587D"/>
    <w:rsid w:val="00655E71"/>
    <w:rsid w:val="00656045"/>
    <w:rsid w:val="006563CC"/>
    <w:rsid w:val="006567EC"/>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C6A"/>
    <w:rsid w:val="006663A2"/>
    <w:rsid w:val="00666504"/>
    <w:rsid w:val="0066687F"/>
    <w:rsid w:val="00666AC6"/>
    <w:rsid w:val="00666FE9"/>
    <w:rsid w:val="00667123"/>
    <w:rsid w:val="0066773A"/>
    <w:rsid w:val="00667E56"/>
    <w:rsid w:val="00667F95"/>
    <w:rsid w:val="00670096"/>
    <w:rsid w:val="00670764"/>
    <w:rsid w:val="00670D1A"/>
    <w:rsid w:val="00671319"/>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471"/>
    <w:rsid w:val="006A4A1F"/>
    <w:rsid w:val="006A4C57"/>
    <w:rsid w:val="006A4D7F"/>
    <w:rsid w:val="006A556A"/>
    <w:rsid w:val="006A55A7"/>
    <w:rsid w:val="006A5856"/>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DE3"/>
    <w:rsid w:val="006C20A6"/>
    <w:rsid w:val="006C237B"/>
    <w:rsid w:val="006C29BD"/>
    <w:rsid w:val="006C32AE"/>
    <w:rsid w:val="006C3486"/>
    <w:rsid w:val="006C3E72"/>
    <w:rsid w:val="006C3EB4"/>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1499"/>
    <w:rsid w:val="007014CC"/>
    <w:rsid w:val="0070173F"/>
    <w:rsid w:val="00701DE0"/>
    <w:rsid w:val="007025B7"/>
    <w:rsid w:val="007026E3"/>
    <w:rsid w:val="00702882"/>
    <w:rsid w:val="00702B41"/>
    <w:rsid w:val="007040DD"/>
    <w:rsid w:val="007041A5"/>
    <w:rsid w:val="007042E6"/>
    <w:rsid w:val="00704640"/>
    <w:rsid w:val="007046EE"/>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EEC"/>
    <w:rsid w:val="00727848"/>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D0E"/>
    <w:rsid w:val="00755E57"/>
    <w:rsid w:val="00756501"/>
    <w:rsid w:val="00756EF4"/>
    <w:rsid w:val="007571A5"/>
    <w:rsid w:val="0075768E"/>
    <w:rsid w:val="0076005D"/>
    <w:rsid w:val="0076017D"/>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C26"/>
    <w:rsid w:val="0077518A"/>
    <w:rsid w:val="007755B4"/>
    <w:rsid w:val="00775A08"/>
    <w:rsid w:val="00775A38"/>
    <w:rsid w:val="00775C97"/>
    <w:rsid w:val="00775DC7"/>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7A7"/>
    <w:rsid w:val="00783801"/>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5333"/>
    <w:rsid w:val="007A5973"/>
    <w:rsid w:val="007A5B82"/>
    <w:rsid w:val="007A5BD0"/>
    <w:rsid w:val="007A605B"/>
    <w:rsid w:val="007A68BE"/>
    <w:rsid w:val="007A6DA0"/>
    <w:rsid w:val="007A6E15"/>
    <w:rsid w:val="007A6F1F"/>
    <w:rsid w:val="007B0291"/>
    <w:rsid w:val="007B0B30"/>
    <w:rsid w:val="007B0B95"/>
    <w:rsid w:val="007B117D"/>
    <w:rsid w:val="007B12DE"/>
    <w:rsid w:val="007B13B4"/>
    <w:rsid w:val="007B15BF"/>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E07"/>
    <w:rsid w:val="007E608E"/>
    <w:rsid w:val="007E6134"/>
    <w:rsid w:val="007E68C9"/>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92C"/>
    <w:rsid w:val="00803E34"/>
    <w:rsid w:val="00805210"/>
    <w:rsid w:val="008053CB"/>
    <w:rsid w:val="00805400"/>
    <w:rsid w:val="0080596F"/>
    <w:rsid w:val="00805B0B"/>
    <w:rsid w:val="00805CF0"/>
    <w:rsid w:val="00805F4D"/>
    <w:rsid w:val="008062AB"/>
    <w:rsid w:val="00806573"/>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F9"/>
    <w:rsid w:val="008260A1"/>
    <w:rsid w:val="008264AE"/>
    <w:rsid w:val="0082706F"/>
    <w:rsid w:val="008279D9"/>
    <w:rsid w:val="00827BDD"/>
    <w:rsid w:val="0083027B"/>
    <w:rsid w:val="0083053D"/>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9F1"/>
    <w:rsid w:val="00891A98"/>
    <w:rsid w:val="00891AF7"/>
    <w:rsid w:val="00891F27"/>
    <w:rsid w:val="00891F4B"/>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F78"/>
    <w:rsid w:val="008A1270"/>
    <w:rsid w:val="008A1298"/>
    <w:rsid w:val="008A173B"/>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FF"/>
    <w:rsid w:val="008B40D9"/>
    <w:rsid w:val="008B48C6"/>
    <w:rsid w:val="008B4D00"/>
    <w:rsid w:val="008B5FB3"/>
    <w:rsid w:val="008B62EC"/>
    <w:rsid w:val="008B6342"/>
    <w:rsid w:val="008B6738"/>
    <w:rsid w:val="008B6901"/>
    <w:rsid w:val="008B693D"/>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5D2"/>
    <w:rsid w:val="008E6B5B"/>
    <w:rsid w:val="008E6F48"/>
    <w:rsid w:val="008E70FF"/>
    <w:rsid w:val="008E7999"/>
    <w:rsid w:val="008E7B41"/>
    <w:rsid w:val="008E7D6E"/>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A60"/>
    <w:rsid w:val="008F7C79"/>
    <w:rsid w:val="008F7CB4"/>
    <w:rsid w:val="008F7EEA"/>
    <w:rsid w:val="009001A7"/>
    <w:rsid w:val="0090025D"/>
    <w:rsid w:val="009007DF"/>
    <w:rsid w:val="009009CC"/>
    <w:rsid w:val="009018CF"/>
    <w:rsid w:val="00901C11"/>
    <w:rsid w:val="0090226E"/>
    <w:rsid w:val="0090266A"/>
    <w:rsid w:val="00902720"/>
    <w:rsid w:val="00902A0A"/>
    <w:rsid w:val="00902DF1"/>
    <w:rsid w:val="00903222"/>
    <w:rsid w:val="00903355"/>
    <w:rsid w:val="0090335E"/>
    <w:rsid w:val="00903DD0"/>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EFF"/>
    <w:rsid w:val="0091600C"/>
    <w:rsid w:val="009162E2"/>
    <w:rsid w:val="009164F5"/>
    <w:rsid w:val="009166DE"/>
    <w:rsid w:val="00916D5F"/>
    <w:rsid w:val="00916F4A"/>
    <w:rsid w:val="009170AC"/>
    <w:rsid w:val="009170FD"/>
    <w:rsid w:val="0091716B"/>
    <w:rsid w:val="009174A8"/>
    <w:rsid w:val="009179FA"/>
    <w:rsid w:val="0092040E"/>
    <w:rsid w:val="00920466"/>
    <w:rsid w:val="00920D2F"/>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CF7"/>
    <w:rsid w:val="0095736D"/>
    <w:rsid w:val="009573AC"/>
    <w:rsid w:val="009573B9"/>
    <w:rsid w:val="009576A3"/>
    <w:rsid w:val="009579D3"/>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C71"/>
    <w:rsid w:val="00977D5D"/>
    <w:rsid w:val="009802A8"/>
    <w:rsid w:val="00980401"/>
    <w:rsid w:val="00980DA7"/>
    <w:rsid w:val="00981970"/>
    <w:rsid w:val="00981D4D"/>
    <w:rsid w:val="00982479"/>
    <w:rsid w:val="00982ACE"/>
    <w:rsid w:val="009830C8"/>
    <w:rsid w:val="009837FB"/>
    <w:rsid w:val="00983934"/>
    <w:rsid w:val="00983BC8"/>
    <w:rsid w:val="00983D5D"/>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81A"/>
    <w:rsid w:val="009909EC"/>
    <w:rsid w:val="00990F9F"/>
    <w:rsid w:val="00991066"/>
    <w:rsid w:val="00991225"/>
    <w:rsid w:val="0099168F"/>
    <w:rsid w:val="00991791"/>
    <w:rsid w:val="00992473"/>
    <w:rsid w:val="009924C9"/>
    <w:rsid w:val="00992586"/>
    <w:rsid w:val="0099291B"/>
    <w:rsid w:val="0099295E"/>
    <w:rsid w:val="00992AD3"/>
    <w:rsid w:val="009930FB"/>
    <w:rsid w:val="00993518"/>
    <w:rsid w:val="00993533"/>
    <w:rsid w:val="00993C57"/>
    <w:rsid w:val="0099401B"/>
    <w:rsid w:val="00994147"/>
    <w:rsid w:val="00994468"/>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D0043"/>
    <w:rsid w:val="009D0299"/>
    <w:rsid w:val="009D09B4"/>
    <w:rsid w:val="009D0AEF"/>
    <w:rsid w:val="009D0EFA"/>
    <w:rsid w:val="009D1460"/>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A4B"/>
    <w:rsid w:val="009F34B2"/>
    <w:rsid w:val="009F38CC"/>
    <w:rsid w:val="009F39A9"/>
    <w:rsid w:val="009F3CEB"/>
    <w:rsid w:val="009F3E21"/>
    <w:rsid w:val="009F4195"/>
    <w:rsid w:val="009F4A66"/>
    <w:rsid w:val="009F4B2B"/>
    <w:rsid w:val="009F5170"/>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EC7"/>
    <w:rsid w:val="00A26F55"/>
    <w:rsid w:val="00A27F9F"/>
    <w:rsid w:val="00A300DD"/>
    <w:rsid w:val="00A303CA"/>
    <w:rsid w:val="00A3086C"/>
    <w:rsid w:val="00A31599"/>
    <w:rsid w:val="00A318E0"/>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AA"/>
    <w:rsid w:val="00AB7ACC"/>
    <w:rsid w:val="00AB7B81"/>
    <w:rsid w:val="00AB7DC4"/>
    <w:rsid w:val="00AC0237"/>
    <w:rsid w:val="00AC02E4"/>
    <w:rsid w:val="00AC10A7"/>
    <w:rsid w:val="00AC11DE"/>
    <w:rsid w:val="00AC1563"/>
    <w:rsid w:val="00AC170A"/>
    <w:rsid w:val="00AC1B21"/>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B8D"/>
    <w:rsid w:val="00AE7E0D"/>
    <w:rsid w:val="00AE7E5E"/>
    <w:rsid w:val="00AE7F63"/>
    <w:rsid w:val="00AF005B"/>
    <w:rsid w:val="00AF013E"/>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548"/>
    <w:rsid w:val="00B04693"/>
    <w:rsid w:val="00B04939"/>
    <w:rsid w:val="00B04C2F"/>
    <w:rsid w:val="00B051A7"/>
    <w:rsid w:val="00B052C4"/>
    <w:rsid w:val="00B055FC"/>
    <w:rsid w:val="00B05908"/>
    <w:rsid w:val="00B059EA"/>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BAE"/>
    <w:rsid w:val="00B1700B"/>
    <w:rsid w:val="00B17203"/>
    <w:rsid w:val="00B17DC5"/>
    <w:rsid w:val="00B20187"/>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96"/>
    <w:rsid w:val="00B339B7"/>
    <w:rsid w:val="00B34186"/>
    <w:rsid w:val="00B342BE"/>
    <w:rsid w:val="00B3523C"/>
    <w:rsid w:val="00B35682"/>
    <w:rsid w:val="00B35AC7"/>
    <w:rsid w:val="00B35BAA"/>
    <w:rsid w:val="00B35D23"/>
    <w:rsid w:val="00B36546"/>
    <w:rsid w:val="00B36777"/>
    <w:rsid w:val="00B367A9"/>
    <w:rsid w:val="00B36819"/>
    <w:rsid w:val="00B36D31"/>
    <w:rsid w:val="00B371FA"/>
    <w:rsid w:val="00B37308"/>
    <w:rsid w:val="00B3787C"/>
    <w:rsid w:val="00B37F83"/>
    <w:rsid w:val="00B405E8"/>
    <w:rsid w:val="00B40A95"/>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8D0"/>
    <w:rsid w:val="00B51B91"/>
    <w:rsid w:val="00B525FB"/>
    <w:rsid w:val="00B52888"/>
    <w:rsid w:val="00B529D5"/>
    <w:rsid w:val="00B530E0"/>
    <w:rsid w:val="00B53369"/>
    <w:rsid w:val="00B53376"/>
    <w:rsid w:val="00B533F2"/>
    <w:rsid w:val="00B53CBA"/>
    <w:rsid w:val="00B53F8E"/>
    <w:rsid w:val="00B54457"/>
    <w:rsid w:val="00B54461"/>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C52"/>
    <w:rsid w:val="00B60132"/>
    <w:rsid w:val="00B603EA"/>
    <w:rsid w:val="00B60AC1"/>
    <w:rsid w:val="00B60BE2"/>
    <w:rsid w:val="00B60BFF"/>
    <w:rsid w:val="00B612D7"/>
    <w:rsid w:val="00B6208D"/>
    <w:rsid w:val="00B620BA"/>
    <w:rsid w:val="00B62B60"/>
    <w:rsid w:val="00B62D4A"/>
    <w:rsid w:val="00B630D2"/>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A7B"/>
    <w:rsid w:val="00B95B5E"/>
    <w:rsid w:val="00B95B97"/>
    <w:rsid w:val="00B96F56"/>
    <w:rsid w:val="00B96FC9"/>
    <w:rsid w:val="00B973AE"/>
    <w:rsid w:val="00B974AA"/>
    <w:rsid w:val="00B97676"/>
    <w:rsid w:val="00B97DF2"/>
    <w:rsid w:val="00BA000E"/>
    <w:rsid w:val="00BA02B6"/>
    <w:rsid w:val="00BA068F"/>
    <w:rsid w:val="00BA0932"/>
    <w:rsid w:val="00BA1033"/>
    <w:rsid w:val="00BA1601"/>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4105"/>
    <w:rsid w:val="00C141FF"/>
    <w:rsid w:val="00C148F3"/>
    <w:rsid w:val="00C15772"/>
    <w:rsid w:val="00C161F0"/>
    <w:rsid w:val="00C16C5F"/>
    <w:rsid w:val="00C173D5"/>
    <w:rsid w:val="00C17A51"/>
    <w:rsid w:val="00C20CED"/>
    <w:rsid w:val="00C20EA1"/>
    <w:rsid w:val="00C21007"/>
    <w:rsid w:val="00C21253"/>
    <w:rsid w:val="00C2148D"/>
    <w:rsid w:val="00C2159C"/>
    <w:rsid w:val="00C21761"/>
    <w:rsid w:val="00C21949"/>
    <w:rsid w:val="00C224A9"/>
    <w:rsid w:val="00C224D4"/>
    <w:rsid w:val="00C2261E"/>
    <w:rsid w:val="00C23399"/>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488"/>
    <w:rsid w:val="00C327D0"/>
    <w:rsid w:val="00C329B4"/>
    <w:rsid w:val="00C32A1E"/>
    <w:rsid w:val="00C32A51"/>
    <w:rsid w:val="00C32B19"/>
    <w:rsid w:val="00C32C19"/>
    <w:rsid w:val="00C32C50"/>
    <w:rsid w:val="00C32E96"/>
    <w:rsid w:val="00C32F03"/>
    <w:rsid w:val="00C32F0E"/>
    <w:rsid w:val="00C33491"/>
    <w:rsid w:val="00C3357D"/>
    <w:rsid w:val="00C33F4B"/>
    <w:rsid w:val="00C340E3"/>
    <w:rsid w:val="00C34300"/>
    <w:rsid w:val="00C345A4"/>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E0A"/>
    <w:rsid w:val="00CB2025"/>
    <w:rsid w:val="00CB21D3"/>
    <w:rsid w:val="00CB238A"/>
    <w:rsid w:val="00CB25B3"/>
    <w:rsid w:val="00CB25E9"/>
    <w:rsid w:val="00CB34F9"/>
    <w:rsid w:val="00CB35BF"/>
    <w:rsid w:val="00CB3E03"/>
    <w:rsid w:val="00CB4032"/>
    <w:rsid w:val="00CB47C9"/>
    <w:rsid w:val="00CB4BE8"/>
    <w:rsid w:val="00CB4D53"/>
    <w:rsid w:val="00CB5121"/>
    <w:rsid w:val="00CB517B"/>
    <w:rsid w:val="00CB54A7"/>
    <w:rsid w:val="00CB5666"/>
    <w:rsid w:val="00CB5B28"/>
    <w:rsid w:val="00CB60FD"/>
    <w:rsid w:val="00CB61D8"/>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E00DB"/>
    <w:rsid w:val="00CE0805"/>
    <w:rsid w:val="00CE0BB1"/>
    <w:rsid w:val="00CE17B5"/>
    <w:rsid w:val="00CE1CD7"/>
    <w:rsid w:val="00CE218C"/>
    <w:rsid w:val="00CE226D"/>
    <w:rsid w:val="00CE230A"/>
    <w:rsid w:val="00CE29D4"/>
    <w:rsid w:val="00CE3023"/>
    <w:rsid w:val="00CE30BC"/>
    <w:rsid w:val="00CE3CCC"/>
    <w:rsid w:val="00CE3FD4"/>
    <w:rsid w:val="00CE40A9"/>
    <w:rsid w:val="00CE4429"/>
    <w:rsid w:val="00CE467C"/>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70234"/>
    <w:rsid w:val="00D70C9E"/>
    <w:rsid w:val="00D70D01"/>
    <w:rsid w:val="00D70DB1"/>
    <w:rsid w:val="00D70E90"/>
    <w:rsid w:val="00D7118A"/>
    <w:rsid w:val="00D711FD"/>
    <w:rsid w:val="00D713C4"/>
    <w:rsid w:val="00D7144A"/>
    <w:rsid w:val="00D722CC"/>
    <w:rsid w:val="00D7232A"/>
    <w:rsid w:val="00D7232E"/>
    <w:rsid w:val="00D7249E"/>
    <w:rsid w:val="00D729FC"/>
    <w:rsid w:val="00D72E0C"/>
    <w:rsid w:val="00D72F69"/>
    <w:rsid w:val="00D73AEE"/>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C80"/>
    <w:rsid w:val="00D77DEA"/>
    <w:rsid w:val="00D77E6F"/>
    <w:rsid w:val="00D803C4"/>
    <w:rsid w:val="00D80781"/>
    <w:rsid w:val="00D807D4"/>
    <w:rsid w:val="00D807D9"/>
    <w:rsid w:val="00D80D7D"/>
    <w:rsid w:val="00D81FDE"/>
    <w:rsid w:val="00D82166"/>
    <w:rsid w:val="00D8268D"/>
    <w:rsid w:val="00D82A2C"/>
    <w:rsid w:val="00D835D4"/>
    <w:rsid w:val="00D837FB"/>
    <w:rsid w:val="00D83BF9"/>
    <w:rsid w:val="00D83CAE"/>
    <w:rsid w:val="00D84306"/>
    <w:rsid w:val="00D844C0"/>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4DD"/>
    <w:rsid w:val="00DB2564"/>
    <w:rsid w:val="00DB29E6"/>
    <w:rsid w:val="00DB2DEF"/>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D0013"/>
    <w:rsid w:val="00DD0259"/>
    <w:rsid w:val="00DD0B19"/>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4D7"/>
    <w:rsid w:val="00E0392D"/>
    <w:rsid w:val="00E03CEA"/>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853"/>
    <w:rsid w:val="00E7388C"/>
    <w:rsid w:val="00E73F00"/>
    <w:rsid w:val="00E74213"/>
    <w:rsid w:val="00E7468B"/>
    <w:rsid w:val="00E74F9A"/>
    <w:rsid w:val="00E756DB"/>
    <w:rsid w:val="00E7621C"/>
    <w:rsid w:val="00E762AB"/>
    <w:rsid w:val="00E7631B"/>
    <w:rsid w:val="00E76718"/>
    <w:rsid w:val="00E76969"/>
    <w:rsid w:val="00E76DB7"/>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B4D"/>
    <w:rsid w:val="00E91BA4"/>
    <w:rsid w:val="00E921B4"/>
    <w:rsid w:val="00E92938"/>
    <w:rsid w:val="00E93BF7"/>
    <w:rsid w:val="00E93F75"/>
    <w:rsid w:val="00E9412F"/>
    <w:rsid w:val="00E94184"/>
    <w:rsid w:val="00E944E0"/>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824"/>
    <w:rsid w:val="00F04C97"/>
    <w:rsid w:val="00F04E4E"/>
    <w:rsid w:val="00F04F45"/>
    <w:rsid w:val="00F05107"/>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FB1"/>
    <w:rsid w:val="00F96452"/>
    <w:rsid w:val="00F9685A"/>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0B86"/>
    <w:rsid w:val="00FB135C"/>
    <w:rsid w:val="00FB1497"/>
    <w:rsid w:val="00FB193D"/>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C0441"/>
    <w:rsid w:val="00FC0CB4"/>
    <w:rsid w:val="00FC0D87"/>
    <w:rsid w:val="00FC0ECC"/>
    <w:rsid w:val="00FC0F6D"/>
    <w:rsid w:val="00FC10D6"/>
    <w:rsid w:val="00FC124C"/>
    <w:rsid w:val="00FC151F"/>
    <w:rsid w:val="00FC1ADF"/>
    <w:rsid w:val="00FC1B5B"/>
    <w:rsid w:val="00FC1E75"/>
    <w:rsid w:val="00FC32BA"/>
    <w:rsid w:val="00FC35CD"/>
    <w:rsid w:val="00FC3A39"/>
    <w:rsid w:val="00FC40B2"/>
    <w:rsid w:val="00FC4E8D"/>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3312"/>
    <w:rsid w:val="00FE3504"/>
    <w:rsid w:val="00FE4549"/>
    <w:rsid w:val="00FE4994"/>
    <w:rsid w:val="00FE4A8C"/>
    <w:rsid w:val="00FE4AC0"/>
    <w:rsid w:val="00FE4F28"/>
    <w:rsid w:val="00FE5632"/>
    <w:rsid w:val="00FE57DB"/>
    <w:rsid w:val="00FE5B48"/>
    <w:rsid w:val="00FE6442"/>
    <w:rsid w:val="00FE6731"/>
    <w:rsid w:val="00FE68B8"/>
    <w:rsid w:val="00FE6974"/>
    <w:rsid w:val="00FE747C"/>
    <w:rsid w:val="00FE752F"/>
    <w:rsid w:val="00FE7EE5"/>
    <w:rsid w:val="00FF016A"/>
    <w:rsid w:val="00FF01EE"/>
    <w:rsid w:val="00FF0273"/>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96"/>
    <w:pPr>
      <w:spacing w:after="160" w:line="259" w:lineRule="auto"/>
    </w:pPr>
    <w:rPr>
      <w:rFonts w:ascii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B33996"/>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B33996"/>
    <w:rPr>
      <w:rFonts w:ascii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2014-11-27T10:05:00Z</dcterms:created>
  <dcterms:modified xsi:type="dcterms:W3CDTF">2014-11-27T10:06:00Z</dcterms:modified>
</cp:coreProperties>
</file>